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27F816">
      <w:pPr>
        <w:spacing w:line="640" w:lineRule="exact"/>
        <w:rPr>
          <w:rFonts w:eastAsia="黑体"/>
          <w:sz w:val="32"/>
          <w:szCs w:val="32"/>
        </w:rPr>
      </w:pPr>
    </w:p>
    <w:p w14:paraId="7D334AA2">
      <w:pPr>
        <w:spacing w:line="640" w:lineRule="exact"/>
        <w:rPr>
          <w:rFonts w:eastAsia="黑体"/>
          <w:sz w:val="32"/>
          <w:szCs w:val="32"/>
        </w:rPr>
      </w:pPr>
      <w:bookmarkStart w:id="0" w:name="_GoBack"/>
      <w:bookmarkEnd w:id="0"/>
    </w:p>
    <w:p w14:paraId="6A6555CE">
      <w:pPr>
        <w:spacing w:line="800" w:lineRule="exact"/>
        <w:jc w:val="center"/>
        <w:rPr>
          <w:rFonts w:ascii="方正小标宋简体" w:eastAsia="方正小标宋简体"/>
          <w:sz w:val="60"/>
          <w:szCs w:val="60"/>
        </w:rPr>
      </w:pPr>
      <w:r>
        <w:rPr>
          <w:rFonts w:hint="eastAsia" w:ascii="方正小标宋简体" w:eastAsia="方正小标宋简体"/>
          <w:sz w:val="60"/>
          <w:szCs w:val="60"/>
        </w:rPr>
        <w:t>扬州市科协软科学研究</w:t>
      </w:r>
    </w:p>
    <w:p w14:paraId="4C99BCBE">
      <w:pPr>
        <w:spacing w:before="240" w:line="800" w:lineRule="exact"/>
        <w:jc w:val="center"/>
        <w:rPr>
          <w:rFonts w:ascii="方正小标宋简体" w:eastAsia="方正小标宋简体"/>
          <w:sz w:val="60"/>
          <w:szCs w:val="60"/>
        </w:rPr>
      </w:pPr>
      <w:r>
        <w:rPr>
          <w:rFonts w:hint="eastAsia" w:ascii="方正小标宋简体" w:eastAsia="方正小标宋简体"/>
          <w:sz w:val="60"/>
          <w:szCs w:val="60"/>
        </w:rPr>
        <w:t>课题申报书</w:t>
      </w:r>
    </w:p>
    <w:p w14:paraId="40EA96FF"/>
    <w:p w14:paraId="02AF838A"/>
    <w:p w14:paraId="225602E0"/>
    <w:p w14:paraId="58B918A1"/>
    <w:p w14:paraId="4FF2AD62"/>
    <w:p w14:paraId="2BF25AB9"/>
    <w:p w14:paraId="0B8F480C"/>
    <w:p w14:paraId="12CBA9DC"/>
    <w:p w14:paraId="2A402AED">
      <w:pPr>
        <w:spacing w:line="580" w:lineRule="exact"/>
        <w:ind w:firstLine="144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pacing w:val="40"/>
          <w:sz w:val="32"/>
          <w:szCs w:val="32"/>
        </w:rPr>
        <w:t>课题名称</w:t>
      </w:r>
      <w:r>
        <w:rPr>
          <w:rFonts w:hint="eastAsia" w:ascii="方正仿宋_GBK" w:eastAsia="方正仿宋_GBK"/>
          <w:sz w:val="32"/>
          <w:szCs w:val="32"/>
        </w:rPr>
        <w:t>：</w:t>
      </w:r>
    </w:p>
    <w:p w14:paraId="7ABB7CF1">
      <w:pPr>
        <w:spacing w:line="580" w:lineRule="exact"/>
        <w:ind w:firstLine="144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课题负责人：</w:t>
      </w:r>
    </w:p>
    <w:p w14:paraId="05B52842">
      <w:pPr>
        <w:spacing w:line="580" w:lineRule="exact"/>
        <w:ind w:firstLine="144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pacing w:val="40"/>
          <w:sz w:val="32"/>
          <w:szCs w:val="32"/>
        </w:rPr>
        <w:t>工作单位</w:t>
      </w:r>
      <w:r>
        <w:rPr>
          <w:rFonts w:hint="eastAsia" w:ascii="方正仿宋_GBK" w:eastAsia="方正仿宋_GBK"/>
          <w:sz w:val="32"/>
          <w:szCs w:val="32"/>
        </w:rPr>
        <w:t>：</w:t>
      </w:r>
    </w:p>
    <w:p w14:paraId="11D62573">
      <w:pPr>
        <w:spacing w:line="580" w:lineRule="exact"/>
        <w:ind w:firstLine="144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pacing w:val="40"/>
          <w:sz w:val="32"/>
          <w:szCs w:val="32"/>
        </w:rPr>
        <w:t>联系电话</w:t>
      </w:r>
      <w:r>
        <w:rPr>
          <w:rFonts w:hint="eastAsia" w:ascii="方正仿宋_GBK" w:eastAsia="方正仿宋_GBK"/>
          <w:sz w:val="32"/>
          <w:szCs w:val="32"/>
        </w:rPr>
        <w:t>：</w:t>
      </w:r>
    </w:p>
    <w:p w14:paraId="5F676C77">
      <w:pPr>
        <w:spacing w:line="580" w:lineRule="exact"/>
        <w:ind w:firstLine="144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pacing w:val="40"/>
          <w:sz w:val="32"/>
          <w:szCs w:val="32"/>
        </w:rPr>
        <w:t>地址邮编</w:t>
      </w:r>
      <w:r>
        <w:rPr>
          <w:rFonts w:hint="eastAsia" w:ascii="方正仿宋_GBK" w:eastAsia="方正仿宋_GBK"/>
          <w:sz w:val="32"/>
          <w:szCs w:val="32"/>
        </w:rPr>
        <w:t>：</w:t>
      </w:r>
    </w:p>
    <w:p w14:paraId="1DB8FA35">
      <w:pPr>
        <w:spacing w:line="580" w:lineRule="exact"/>
        <w:ind w:firstLine="1440"/>
        <w:rPr>
          <w:rFonts w:ascii="仿宋_GB2312" w:eastAsia="仿宋_GB2312"/>
          <w:sz w:val="32"/>
          <w:szCs w:val="32"/>
        </w:rPr>
      </w:pPr>
      <w:r>
        <w:rPr>
          <w:rFonts w:hint="eastAsia" w:ascii="方正仿宋_GBK" w:eastAsia="方正仿宋_GBK"/>
          <w:spacing w:val="40"/>
          <w:sz w:val="32"/>
          <w:szCs w:val="32"/>
        </w:rPr>
        <w:t>填表日期</w:t>
      </w:r>
      <w:r>
        <w:rPr>
          <w:rFonts w:hint="eastAsia" w:ascii="方正仿宋_GBK" w:eastAsia="方正仿宋_GBK"/>
          <w:sz w:val="32"/>
          <w:szCs w:val="32"/>
        </w:rPr>
        <w:t>：</w:t>
      </w:r>
    </w:p>
    <w:p w14:paraId="5C638916">
      <w:pPr>
        <w:ind w:firstLine="630" w:firstLineChars="300"/>
        <w:rPr>
          <w:rFonts w:eastAsia="楷体_GB2312"/>
        </w:rPr>
      </w:pPr>
    </w:p>
    <w:p w14:paraId="718EF5EB">
      <w:pPr>
        <w:ind w:firstLine="630" w:firstLineChars="300"/>
        <w:rPr>
          <w:rFonts w:eastAsia="楷体_GB2312"/>
        </w:rPr>
      </w:pPr>
    </w:p>
    <w:p w14:paraId="147D2BEA">
      <w:pPr>
        <w:ind w:firstLine="630" w:firstLineChars="300"/>
        <w:rPr>
          <w:rFonts w:eastAsia="楷体_GB2312"/>
        </w:rPr>
      </w:pPr>
    </w:p>
    <w:p w14:paraId="210A66EF">
      <w:pPr>
        <w:ind w:firstLine="630" w:firstLineChars="300"/>
        <w:rPr>
          <w:rFonts w:eastAsia="楷体_GB2312"/>
        </w:rPr>
      </w:pPr>
    </w:p>
    <w:p w14:paraId="271B97C6">
      <w:pPr>
        <w:ind w:firstLine="630" w:firstLineChars="300"/>
        <w:rPr>
          <w:rFonts w:eastAsia="楷体_GB2312"/>
        </w:rPr>
      </w:pPr>
    </w:p>
    <w:p w14:paraId="689A3C34">
      <w:pPr>
        <w:ind w:firstLine="630" w:firstLineChars="300"/>
        <w:rPr>
          <w:rFonts w:eastAsia="楷体_GB2312"/>
        </w:rPr>
      </w:pPr>
    </w:p>
    <w:p w14:paraId="0004765A">
      <w:pPr>
        <w:rPr>
          <w:rFonts w:eastAsia="楷体_GB2312"/>
        </w:rPr>
      </w:pPr>
    </w:p>
    <w:p w14:paraId="463D1DE8">
      <w:pPr>
        <w:spacing w:after="156" w:afterLines="50"/>
        <w:jc w:val="center"/>
        <w:rPr>
          <w:rFonts w:ascii="方正小标宋简体" w:hAnsi="方正小标宋简体" w:eastAsia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/>
          <w:sz w:val="40"/>
          <w:szCs w:val="40"/>
        </w:rPr>
        <w:t>扬</w:t>
      </w:r>
      <w:r>
        <w:rPr>
          <w:rFonts w:ascii="方正小标宋简体" w:hAnsi="方正小标宋简体" w:eastAsia="方正小标宋简体"/>
          <w:sz w:val="40"/>
          <w:szCs w:val="40"/>
        </w:rPr>
        <w:t>州市科学技术协会</w:t>
      </w:r>
    </w:p>
    <w:p w14:paraId="31B12480">
      <w:pPr>
        <w:spacing w:after="156" w:afterLines="50"/>
        <w:jc w:val="center"/>
        <w:rPr>
          <w:rFonts w:ascii="方正小标宋简体" w:hAnsi="方正小标宋简体" w:eastAsia="方正小标宋简体"/>
          <w:sz w:val="40"/>
          <w:szCs w:val="40"/>
        </w:rPr>
      </w:pPr>
      <w:r>
        <w:rPr>
          <w:rFonts w:ascii="方正小标宋简体" w:hAnsi="方正小标宋简体" w:eastAsia="方正小标宋简体"/>
          <w:sz w:val="40"/>
          <w:szCs w:val="40"/>
        </w:rPr>
        <w:t>二</w:t>
      </w:r>
      <w:r>
        <w:rPr>
          <w:rFonts w:hint="eastAsia" w:ascii="方正小标宋简体" w:hAnsi="方正小标宋简体" w:eastAsia="方正小标宋简体"/>
          <w:sz w:val="40"/>
          <w:szCs w:val="40"/>
        </w:rPr>
        <w:t>○二五</w:t>
      </w:r>
      <w:r>
        <w:rPr>
          <w:rFonts w:ascii="方正小标宋简体" w:hAnsi="方正小标宋简体" w:eastAsia="方正小标宋简体"/>
          <w:sz w:val="40"/>
          <w:szCs w:val="40"/>
        </w:rPr>
        <w:t>年</w:t>
      </w:r>
      <w:r>
        <w:rPr>
          <w:rFonts w:hint="eastAsia" w:ascii="方正小标宋简体" w:hAnsi="方正小标宋简体" w:eastAsia="方正小标宋简体"/>
          <w:sz w:val="40"/>
          <w:szCs w:val="40"/>
        </w:rPr>
        <w:t>四</w:t>
      </w:r>
      <w:r>
        <w:rPr>
          <w:rFonts w:ascii="方正小标宋简体" w:hAnsi="方正小标宋简体" w:eastAsia="方正小标宋简体"/>
          <w:sz w:val="40"/>
          <w:szCs w:val="40"/>
        </w:rPr>
        <w:t>月</w:t>
      </w:r>
    </w:p>
    <w:p w14:paraId="73D21452">
      <w:pPr>
        <w:spacing w:after="156" w:afterLines="50"/>
        <w:jc w:val="center"/>
        <w:rPr>
          <w:rFonts w:ascii="方正小标宋简体" w:hAnsi="方正小标宋简体" w:eastAsia="方正小标宋简体"/>
          <w:sz w:val="40"/>
          <w:szCs w:val="40"/>
        </w:rPr>
      </w:pPr>
    </w:p>
    <w:tbl>
      <w:tblPr>
        <w:tblStyle w:val="17"/>
        <w:tblpPr w:leftFromText="180" w:rightFromText="180" w:vertAnchor="text" w:horzAnchor="margin" w:tblpY="441"/>
        <w:tblW w:w="9072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1007"/>
        <w:gridCol w:w="130"/>
        <w:gridCol w:w="783"/>
        <w:gridCol w:w="730"/>
        <w:gridCol w:w="365"/>
        <w:gridCol w:w="365"/>
        <w:gridCol w:w="979"/>
        <w:gridCol w:w="1278"/>
        <w:gridCol w:w="1285"/>
        <w:gridCol w:w="1586"/>
      </w:tblGrid>
      <w:tr w14:paraId="4E3E1B7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exact"/>
        </w:trPr>
        <w:tc>
          <w:tcPr>
            <w:tcW w:w="1571" w:type="dxa"/>
            <w:gridSpan w:val="2"/>
            <w:vAlign w:val="center"/>
          </w:tcPr>
          <w:p w14:paraId="5D62751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课题名称</w:t>
            </w:r>
          </w:p>
        </w:tc>
        <w:tc>
          <w:tcPr>
            <w:tcW w:w="7501" w:type="dxa"/>
            <w:gridSpan w:val="9"/>
            <w:vAlign w:val="center"/>
          </w:tcPr>
          <w:p w14:paraId="2533C5F5">
            <w:pPr>
              <w:rPr>
                <w:rFonts w:ascii="宋体" w:hAnsi="宋体"/>
                <w:sz w:val="24"/>
              </w:rPr>
            </w:pPr>
          </w:p>
        </w:tc>
      </w:tr>
      <w:tr w14:paraId="6B8CD7D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1" w:hRule="exact"/>
        </w:trPr>
        <w:tc>
          <w:tcPr>
            <w:tcW w:w="1571" w:type="dxa"/>
            <w:gridSpan w:val="2"/>
            <w:vAlign w:val="center"/>
          </w:tcPr>
          <w:p w14:paraId="3FB0D82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申报类型</w:t>
            </w:r>
          </w:p>
          <w:p w14:paraId="7E606EC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（必选一项）</w:t>
            </w:r>
          </w:p>
        </w:tc>
        <w:tc>
          <w:tcPr>
            <w:tcW w:w="7501" w:type="dxa"/>
            <w:gridSpan w:val="9"/>
            <w:vAlign w:val="center"/>
          </w:tcPr>
          <w:p w14:paraId="54860395">
            <w:pPr>
              <w:widowControl w:val="0"/>
              <w:spacing w:line="460" w:lineRule="exact"/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新质生产力领域研究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扬州“613”产业体系发展研究</w:t>
            </w:r>
          </w:p>
          <w:p w14:paraId="344455C1">
            <w:pPr>
              <w:widowControl w:val="0"/>
              <w:spacing w:line="460" w:lineRule="exact"/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实体经济、税源经济、区域经济领域研究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国际文化旅游名城建设领域研究</w:t>
            </w:r>
          </w:p>
          <w:p w14:paraId="3C9A92CC">
            <w:pPr>
              <w:widowControl w:val="0"/>
              <w:spacing w:line="460" w:lineRule="exact"/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营商环境优化提升与企业友好型城市建设领域研究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产业科创生态体系构建</w:t>
            </w:r>
          </w:p>
          <w:p w14:paraId="10FE731B">
            <w:pPr>
              <w:widowControl w:val="0"/>
              <w:spacing w:line="460" w:lineRule="exact"/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民生幸福工程领域研究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服务乡村全面振兴与农村现代化</w:t>
            </w:r>
          </w:p>
          <w:p w14:paraId="0C9281DE">
            <w:pPr>
              <w:widowControl w:val="0"/>
              <w:spacing w:line="46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科协组织及学会平台建设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其他内容</w:t>
            </w:r>
          </w:p>
        </w:tc>
      </w:tr>
      <w:tr w14:paraId="6076DA4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71" w:type="dxa"/>
            <w:gridSpan w:val="2"/>
            <w:vAlign w:val="center"/>
          </w:tcPr>
          <w:p w14:paraId="154079A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负责人姓名</w:t>
            </w:r>
          </w:p>
        </w:tc>
        <w:tc>
          <w:tcPr>
            <w:tcW w:w="2008" w:type="dxa"/>
            <w:gridSpan w:val="4"/>
            <w:vAlign w:val="center"/>
          </w:tcPr>
          <w:p w14:paraId="6587671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4" w:type="dxa"/>
            <w:gridSpan w:val="2"/>
            <w:vAlign w:val="center"/>
          </w:tcPr>
          <w:p w14:paraId="1689AC8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78" w:type="dxa"/>
            <w:vAlign w:val="center"/>
          </w:tcPr>
          <w:p w14:paraId="3AAC771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5" w:type="dxa"/>
            <w:vAlign w:val="center"/>
          </w:tcPr>
          <w:p w14:paraId="05622C4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586" w:type="dxa"/>
            <w:vAlign w:val="center"/>
          </w:tcPr>
          <w:p w14:paraId="2248DDE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E90A7F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71" w:type="dxa"/>
            <w:gridSpan w:val="2"/>
            <w:vAlign w:val="center"/>
          </w:tcPr>
          <w:p w14:paraId="4AA01E4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3352" w:type="dxa"/>
            <w:gridSpan w:val="6"/>
            <w:vAlign w:val="center"/>
          </w:tcPr>
          <w:p w14:paraId="7BB6266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8" w:type="dxa"/>
            <w:vAlign w:val="center"/>
          </w:tcPr>
          <w:p w14:paraId="15EC992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行政职务</w:t>
            </w:r>
          </w:p>
        </w:tc>
        <w:tc>
          <w:tcPr>
            <w:tcW w:w="2871" w:type="dxa"/>
            <w:gridSpan w:val="2"/>
            <w:vAlign w:val="center"/>
          </w:tcPr>
          <w:p w14:paraId="30BD707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F09CCD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71" w:type="dxa"/>
            <w:gridSpan w:val="2"/>
            <w:vAlign w:val="center"/>
          </w:tcPr>
          <w:p w14:paraId="3E88E9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专业职称</w:t>
            </w:r>
          </w:p>
        </w:tc>
        <w:tc>
          <w:tcPr>
            <w:tcW w:w="3352" w:type="dxa"/>
            <w:gridSpan w:val="6"/>
            <w:vAlign w:val="center"/>
          </w:tcPr>
          <w:p w14:paraId="256DF3B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8" w:type="dxa"/>
            <w:vAlign w:val="center"/>
          </w:tcPr>
          <w:p w14:paraId="062ADC1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研究专长</w:t>
            </w:r>
          </w:p>
        </w:tc>
        <w:tc>
          <w:tcPr>
            <w:tcW w:w="2871" w:type="dxa"/>
            <w:gridSpan w:val="2"/>
            <w:vAlign w:val="center"/>
          </w:tcPr>
          <w:p w14:paraId="354B265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7516FD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71" w:type="dxa"/>
            <w:gridSpan w:val="2"/>
            <w:vAlign w:val="center"/>
          </w:tcPr>
          <w:p w14:paraId="56041EA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352" w:type="dxa"/>
            <w:gridSpan w:val="6"/>
            <w:vAlign w:val="center"/>
          </w:tcPr>
          <w:p w14:paraId="771908F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8" w:type="dxa"/>
            <w:vAlign w:val="center"/>
          </w:tcPr>
          <w:p w14:paraId="1679E83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2871" w:type="dxa"/>
            <w:gridSpan w:val="2"/>
            <w:vAlign w:val="center"/>
          </w:tcPr>
          <w:p w14:paraId="5DCD480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67EBC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64" w:type="dxa"/>
            <w:vMerge w:val="restart"/>
            <w:vAlign w:val="center"/>
          </w:tcPr>
          <w:p w14:paraId="7A3D4F0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 w14:paraId="1D0D5593">
            <w:pPr>
              <w:jc w:val="center"/>
              <w:rPr>
                <w:rFonts w:ascii="宋体" w:hAnsi="宋体"/>
                <w:sz w:val="24"/>
              </w:rPr>
            </w:pPr>
          </w:p>
          <w:p w14:paraId="2398AB5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 w14:paraId="32F0FDC5">
            <w:pPr>
              <w:jc w:val="center"/>
              <w:rPr>
                <w:rFonts w:ascii="宋体" w:hAnsi="宋体"/>
                <w:sz w:val="24"/>
              </w:rPr>
            </w:pPr>
          </w:p>
          <w:p w14:paraId="6244430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</w:t>
            </w:r>
          </w:p>
          <w:p w14:paraId="6FCB98C3">
            <w:pPr>
              <w:jc w:val="center"/>
              <w:rPr>
                <w:rFonts w:ascii="宋体" w:hAnsi="宋体"/>
                <w:sz w:val="24"/>
              </w:rPr>
            </w:pPr>
          </w:p>
          <w:p w14:paraId="70B0666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加</w:t>
            </w:r>
          </w:p>
          <w:p w14:paraId="3A55571C">
            <w:pPr>
              <w:jc w:val="center"/>
              <w:rPr>
                <w:rFonts w:ascii="宋体" w:hAnsi="宋体"/>
                <w:sz w:val="24"/>
              </w:rPr>
            </w:pPr>
          </w:p>
          <w:p w14:paraId="76FB90F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者</w:t>
            </w:r>
          </w:p>
          <w:p w14:paraId="2BF5D5C9">
            <w:pPr>
              <w:jc w:val="center"/>
              <w:rPr>
                <w:rFonts w:ascii="宋体" w:hAnsi="宋体"/>
                <w:sz w:val="24"/>
              </w:rPr>
            </w:pPr>
          </w:p>
          <w:p w14:paraId="1117496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7" w:type="dxa"/>
            <w:gridSpan w:val="2"/>
            <w:vAlign w:val="center"/>
          </w:tcPr>
          <w:p w14:paraId="4566BB0C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783" w:type="dxa"/>
            <w:vAlign w:val="center"/>
          </w:tcPr>
          <w:p w14:paraId="112286AA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730" w:type="dxa"/>
            <w:vAlign w:val="center"/>
          </w:tcPr>
          <w:p w14:paraId="7494F049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730" w:type="dxa"/>
            <w:gridSpan w:val="2"/>
            <w:vAlign w:val="center"/>
          </w:tcPr>
          <w:p w14:paraId="10D31A22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979" w:type="dxa"/>
            <w:vAlign w:val="center"/>
          </w:tcPr>
          <w:p w14:paraId="0D9E3656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278" w:type="dxa"/>
            <w:vAlign w:val="center"/>
          </w:tcPr>
          <w:p w14:paraId="09974CA0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研究专长</w:t>
            </w:r>
          </w:p>
        </w:tc>
        <w:tc>
          <w:tcPr>
            <w:tcW w:w="2871" w:type="dxa"/>
            <w:gridSpan w:val="2"/>
            <w:vAlign w:val="center"/>
          </w:tcPr>
          <w:p w14:paraId="0C633F44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</w:tr>
      <w:tr w14:paraId="57FBC52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64" w:type="dxa"/>
            <w:vMerge w:val="continue"/>
          </w:tcPr>
          <w:p w14:paraId="5710F3E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7" w:type="dxa"/>
            <w:gridSpan w:val="2"/>
          </w:tcPr>
          <w:p w14:paraId="4068BFA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83" w:type="dxa"/>
          </w:tcPr>
          <w:p w14:paraId="0D8C428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0" w:type="dxa"/>
          </w:tcPr>
          <w:p w14:paraId="58E01F7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0" w:type="dxa"/>
            <w:gridSpan w:val="2"/>
          </w:tcPr>
          <w:p w14:paraId="2924C2F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9" w:type="dxa"/>
          </w:tcPr>
          <w:p w14:paraId="025885A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8" w:type="dxa"/>
          </w:tcPr>
          <w:p w14:paraId="190C1E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71" w:type="dxa"/>
            <w:gridSpan w:val="2"/>
          </w:tcPr>
          <w:p w14:paraId="00EE7B4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BF63C7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64" w:type="dxa"/>
            <w:vMerge w:val="continue"/>
          </w:tcPr>
          <w:p w14:paraId="70C7671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7" w:type="dxa"/>
            <w:gridSpan w:val="2"/>
          </w:tcPr>
          <w:p w14:paraId="2CCC028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83" w:type="dxa"/>
          </w:tcPr>
          <w:p w14:paraId="2989CF0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0" w:type="dxa"/>
          </w:tcPr>
          <w:p w14:paraId="26D845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0" w:type="dxa"/>
            <w:gridSpan w:val="2"/>
          </w:tcPr>
          <w:p w14:paraId="51EFAA1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9" w:type="dxa"/>
          </w:tcPr>
          <w:p w14:paraId="725D766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8" w:type="dxa"/>
          </w:tcPr>
          <w:p w14:paraId="0694D1F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71" w:type="dxa"/>
            <w:gridSpan w:val="2"/>
          </w:tcPr>
          <w:p w14:paraId="1646FA1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A0CB7A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64" w:type="dxa"/>
            <w:vMerge w:val="continue"/>
          </w:tcPr>
          <w:p w14:paraId="707BA7A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7" w:type="dxa"/>
            <w:gridSpan w:val="2"/>
          </w:tcPr>
          <w:p w14:paraId="52DCAC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83" w:type="dxa"/>
          </w:tcPr>
          <w:p w14:paraId="76CCF95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0" w:type="dxa"/>
          </w:tcPr>
          <w:p w14:paraId="3086A07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0" w:type="dxa"/>
            <w:gridSpan w:val="2"/>
          </w:tcPr>
          <w:p w14:paraId="37C642C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9" w:type="dxa"/>
          </w:tcPr>
          <w:p w14:paraId="4BFDA94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8" w:type="dxa"/>
          </w:tcPr>
          <w:p w14:paraId="5D5518A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71" w:type="dxa"/>
            <w:gridSpan w:val="2"/>
          </w:tcPr>
          <w:p w14:paraId="24A0DB6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C9BCF8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64" w:type="dxa"/>
            <w:vMerge w:val="continue"/>
          </w:tcPr>
          <w:p w14:paraId="64ED9FC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7" w:type="dxa"/>
            <w:gridSpan w:val="2"/>
          </w:tcPr>
          <w:p w14:paraId="0B18BFD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83" w:type="dxa"/>
          </w:tcPr>
          <w:p w14:paraId="4F8537D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0" w:type="dxa"/>
          </w:tcPr>
          <w:p w14:paraId="44BBC93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0" w:type="dxa"/>
            <w:gridSpan w:val="2"/>
          </w:tcPr>
          <w:p w14:paraId="7322E6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9" w:type="dxa"/>
          </w:tcPr>
          <w:p w14:paraId="1CF173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8" w:type="dxa"/>
          </w:tcPr>
          <w:p w14:paraId="75F1551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71" w:type="dxa"/>
            <w:gridSpan w:val="2"/>
          </w:tcPr>
          <w:p w14:paraId="465A989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2A3842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720" w:hRule="atLeast"/>
        </w:trPr>
        <w:tc>
          <w:tcPr>
            <w:tcW w:w="564" w:type="dxa"/>
            <w:vMerge w:val="continue"/>
          </w:tcPr>
          <w:p w14:paraId="2074B07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7" w:type="dxa"/>
            <w:gridSpan w:val="2"/>
          </w:tcPr>
          <w:p w14:paraId="37A2202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3" w:type="dxa"/>
          </w:tcPr>
          <w:p w14:paraId="61B7E24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30" w:type="dxa"/>
          </w:tcPr>
          <w:p w14:paraId="6671093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30" w:type="dxa"/>
            <w:gridSpan w:val="2"/>
          </w:tcPr>
          <w:p w14:paraId="197BAF7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79" w:type="dxa"/>
          </w:tcPr>
          <w:p w14:paraId="3907475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8" w:type="dxa"/>
          </w:tcPr>
          <w:p w14:paraId="6747B52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71" w:type="dxa"/>
            <w:gridSpan w:val="2"/>
          </w:tcPr>
          <w:p w14:paraId="44FDAB5A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1AC7D14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720" w:hRule="atLeast"/>
        </w:trPr>
        <w:tc>
          <w:tcPr>
            <w:tcW w:w="564" w:type="dxa"/>
            <w:vMerge w:val="continue"/>
          </w:tcPr>
          <w:p w14:paraId="6611613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7" w:type="dxa"/>
            <w:gridSpan w:val="2"/>
          </w:tcPr>
          <w:p w14:paraId="43CBA31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3" w:type="dxa"/>
          </w:tcPr>
          <w:p w14:paraId="763DA6D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30" w:type="dxa"/>
          </w:tcPr>
          <w:p w14:paraId="36356F8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30" w:type="dxa"/>
            <w:gridSpan w:val="2"/>
          </w:tcPr>
          <w:p w14:paraId="3B03579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79" w:type="dxa"/>
          </w:tcPr>
          <w:p w14:paraId="0A4430B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8" w:type="dxa"/>
          </w:tcPr>
          <w:p w14:paraId="750ED0A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71" w:type="dxa"/>
            <w:gridSpan w:val="2"/>
          </w:tcPr>
          <w:p w14:paraId="54675229"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 w14:paraId="4FAC6392">
      <w:pPr>
        <w:rPr>
          <w:rFonts w:hint="eastAsia" w:ascii="楷体_GB2312" w:eastAsia="楷体_GB2312"/>
          <w:sz w:val="24"/>
        </w:rPr>
      </w:pPr>
    </w:p>
    <w:tbl>
      <w:tblPr>
        <w:tblStyle w:val="17"/>
        <w:tblW w:w="9214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7655"/>
      </w:tblGrid>
      <w:tr w14:paraId="2D988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344" w:hRule="atLeast"/>
        </w:trPr>
        <w:tc>
          <w:tcPr>
            <w:tcW w:w="1559" w:type="dxa"/>
            <w:vAlign w:val="center"/>
          </w:tcPr>
          <w:p w14:paraId="2374A67E">
            <w:pPr>
              <w:snapToGrid w:val="0"/>
              <w:spacing w:line="400" w:lineRule="exact"/>
              <w:jc w:val="distribute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28"/>
                <w:szCs w:val="30"/>
              </w:rPr>
              <w:t>承    诺</w:t>
            </w:r>
          </w:p>
        </w:tc>
        <w:tc>
          <w:tcPr>
            <w:tcW w:w="7655" w:type="dxa"/>
          </w:tcPr>
          <w:p w14:paraId="4D23EA11">
            <w:pPr>
              <w:snapToGrid w:val="0"/>
              <w:spacing w:line="400" w:lineRule="exact"/>
              <w:ind w:firstLine="560" w:firstLineChars="200"/>
              <w:rPr>
                <w:rFonts w:ascii="宋体" w:hAnsi="宋体"/>
                <w:sz w:val="28"/>
                <w:szCs w:val="30"/>
              </w:rPr>
            </w:pPr>
            <w:r>
              <w:rPr>
                <w:rFonts w:hint="eastAsia" w:ascii="宋体" w:hAnsi="宋体"/>
                <w:sz w:val="28"/>
                <w:szCs w:val="30"/>
              </w:rPr>
              <w:t>本人承诺：在课题研究过程中不存在学术不端和学术失范行为，所提交的参评材料真实可靠。</w:t>
            </w:r>
          </w:p>
          <w:p w14:paraId="75D77426">
            <w:pPr>
              <w:snapToGrid w:val="0"/>
              <w:spacing w:line="400" w:lineRule="exact"/>
              <w:ind w:firstLine="560" w:firstLineChars="200"/>
              <w:rPr>
                <w:rFonts w:ascii="宋体" w:hAnsi="宋体"/>
                <w:sz w:val="28"/>
                <w:szCs w:val="30"/>
              </w:rPr>
            </w:pPr>
          </w:p>
          <w:p w14:paraId="658FDE2C">
            <w:pPr>
              <w:snapToGrid w:val="0"/>
              <w:spacing w:line="400" w:lineRule="exact"/>
              <w:ind w:firstLine="560" w:firstLineChars="200"/>
              <w:rPr>
                <w:rFonts w:ascii="宋体" w:hAnsi="宋体"/>
                <w:sz w:val="28"/>
                <w:szCs w:val="30"/>
              </w:rPr>
            </w:pPr>
          </w:p>
          <w:p w14:paraId="5B4B2E4D">
            <w:pPr>
              <w:snapToGrid w:val="0"/>
              <w:spacing w:line="400" w:lineRule="exact"/>
              <w:ind w:firstLine="560" w:firstLineChars="200"/>
              <w:rPr>
                <w:rFonts w:ascii="宋体" w:hAnsi="宋体"/>
                <w:sz w:val="28"/>
                <w:szCs w:val="30"/>
              </w:rPr>
            </w:pPr>
          </w:p>
          <w:p w14:paraId="6E3C2486">
            <w:pPr>
              <w:snapToGrid w:val="0"/>
              <w:spacing w:line="400" w:lineRule="exact"/>
              <w:ind w:firstLine="560" w:firstLineChars="200"/>
              <w:rPr>
                <w:rFonts w:ascii="宋体" w:hAnsi="宋体"/>
                <w:sz w:val="28"/>
                <w:szCs w:val="30"/>
              </w:rPr>
            </w:pPr>
          </w:p>
          <w:p w14:paraId="14521FBE">
            <w:pPr>
              <w:snapToGrid w:val="0"/>
              <w:spacing w:line="400" w:lineRule="exact"/>
              <w:ind w:firstLine="420" w:firstLineChars="150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28"/>
                <w:szCs w:val="30"/>
              </w:rPr>
              <w:t>课题负责人（签名）：                年   月   日</w:t>
            </w:r>
          </w:p>
        </w:tc>
      </w:tr>
      <w:tr w14:paraId="64752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</w:trPr>
        <w:tc>
          <w:tcPr>
            <w:tcW w:w="1559" w:type="dxa"/>
            <w:vAlign w:val="center"/>
          </w:tcPr>
          <w:p w14:paraId="4F97E987">
            <w:pPr>
              <w:snapToGrid w:val="0"/>
              <w:spacing w:line="400" w:lineRule="exact"/>
              <w:jc w:val="distribute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28"/>
                <w:szCs w:val="30"/>
              </w:rPr>
              <w:t>课题负责人所在单位意见</w:t>
            </w:r>
          </w:p>
        </w:tc>
        <w:tc>
          <w:tcPr>
            <w:tcW w:w="7655" w:type="dxa"/>
          </w:tcPr>
          <w:p w14:paraId="11E6C92C">
            <w:pPr>
              <w:snapToGrid w:val="0"/>
              <w:spacing w:line="400" w:lineRule="exact"/>
              <w:rPr>
                <w:rFonts w:ascii="宋体" w:hAnsi="宋体"/>
                <w:sz w:val="28"/>
                <w:szCs w:val="30"/>
              </w:rPr>
            </w:pPr>
            <w:r>
              <w:rPr>
                <w:rFonts w:hint="eastAsia" w:ascii="宋体" w:hAnsi="宋体"/>
                <w:sz w:val="28"/>
                <w:szCs w:val="30"/>
              </w:rPr>
              <w:t>（1）申请书所填内容是否属实；（2）课题负责人政治素养和业务水平是否适合于本课题研究；（3）所在单位能否提供完成本课题的时间和条件。</w:t>
            </w:r>
          </w:p>
          <w:p w14:paraId="5DC04A64">
            <w:pPr>
              <w:snapToGrid w:val="0"/>
              <w:spacing w:line="400" w:lineRule="exact"/>
              <w:ind w:firstLine="3780" w:firstLineChars="1350"/>
              <w:rPr>
                <w:rFonts w:ascii="宋体" w:hAnsi="宋体"/>
                <w:sz w:val="28"/>
                <w:szCs w:val="30"/>
              </w:rPr>
            </w:pPr>
          </w:p>
          <w:p w14:paraId="34F2BB04">
            <w:pPr>
              <w:snapToGrid w:val="0"/>
              <w:spacing w:line="400" w:lineRule="exact"/>
              <w:ind w:firstLine="3780" w:firstLineChars="1350"/>
              <w:rPr>
                <w:rFonts w:ascii="宋体" w:hAnsi="宋体"/>
                <w:sz w:val="28"/>
                <w:szCs w:val="30"/>
              </w:rPr>
            </w:pPr>
          </w:p>
          <w:p w14:paraId="5EFD5661">
            <w:pPr>
              <w:snapToGrid w:val="0"/>
              <w:spacing w:line="400" w:lineRule="exact"/>
              <w:ind w:firstLine="3780" w:firstLineChars="1350"/>
              <w:rPr>
                <w:rFonts w:ascii="宋体" w:hAnsi="宋体"/>
                <w:sz w:val="28"/>
                <w:szCs w:val="30"/>
              </w:rPr>
            </w:pPr>
          </w:p>
          <w:p w14:paraId="37E79D7B">
            <w:pPr>
              <w:snapToGrid w:val="0"/>
              <w:spacing w:line="400" w:lineRule="exact"/>
              <w:ind w:firstLine="3780" w:firstLineChars="1350"/>
              <w:rPr>
                <w:rFonts w:ascii="宋体" w:hAnsi="宋体"/>
                <w:sz w:val="28"/>
                <w:szCs w:val="30"/>
              </w:rPr>
            </w:pPr>
          </w:p>
          <w:p w14:paraId="4B915425">
            <w:pPr>
              <w:snapToGrid w:val="0"/>
              <w:spacing w:line="400" w:lineRule="exact"/>
              <w:ind w:firstLine="3780" w:firstLineChars="1350"/>
              <w:rPr>
                <w:rFonts w:ascii="宋体" w:hAnsi="宋体"/>
                <w:sz w:val="28"/>
                <w:szCs w:val="30"/>
              </w:rPr>
            </w:pPr>
          </w:p>
          <w:p w14:paraId="2155EED4">
            <w:pPr>
              <w:snapToGrid w:val="0"/>
              <w:spacing w:line="400" w:lineRule="exact"/>
              <w:ind w:firstLine="3780" w:firstLineChars="1350"/>
              <w:rPr>
                <w:rFonts w:ascii="宋体" w:hAnsi="宋体"/>
                <w:sz w:val="28"/>
                <w:szCs w:val="30"/>
              </w:rPr>
            </w:pPr>
          </w:p>
          <w:p w14:paraId="78B7F741">
            <w:pPr>
              <w:snapToGrid w:val="0"/>
              <w:spacing w:line="400" w:lineRule="exact"/>
              <w:ind w:firstLine="3780" w:firstLineChars="1350"/>
              <w:rPr>
                <w:rFonts w:ascii="宋体" w:hAnsi="宋体"/>
                <w:sz w:val="28"/>
                <w:szCs w:val="30"/>
              </w:rPr>
            </w:pPr>
          </w:p>
          <w:p w14:paraId="44957A50">
            <w:pPr>
              <w:snapToGrid w:val="0"/>
              <w:spacing w:line="400" w:lineRule="exact"/>
              <w:ind w:firstLine="3780" w:firstLineChars="1350"/>
              <w:rPr>
                <w:rFonts w:ascii="宋体" w:hAnsi="宋体"/>
                <w:sz w:val="28"/>
                <w:szCs w:val="30"/>
              </w:rPr>
            </w:pPr>
            <w:r>
              <w:rPr>
                <w:rFonts w:hint="eastAsia" w:ascii="宋体" w:hAnsi="宋体"/>
                <w:sz w:val="28"/>
                <w:szCs w:val="30"/>
              </w:rPr>
              <w:t>单位（盖章）：</w:t>
            </w:r>
          </w:p>
          <w:p w14:paraId="35823916">
            <w:pPr>
              <w:snapToGrid w:val="0"/>
              <w:spacing w:line="400" w:lineRule="exact"/>
              <w:ind w:firstLine="3780" w:firstLineChars="1350"/>
              <w:rPr>
                <w:rFonts w:ascii="宋体" w:hAnsi="宋体"/>
                <w:sz w:val="28"/>
                <w:szCs w:val="30"/>
              </w:rPr>
            </w:pPr>
          </w:p>
          <w:p w14:paraId="5FD4DBA7">
            <w:pPr>
              <w:snapToGrid w:val="0"/>
              <w:spacing w:line="400" w:lineRule="exact"/>
              <w:ind w:firstLine="3780" w:firstLineChars="1350"/>
              <w:rPr>
                <w:rFonts w:ascii="宋体" w:hAnsi="宋体"/>
                <w:sz w:val="28"/>
                <w:szCs w:val="30"/>
              </w:rPr>
            </w:pPr>
            <w:r>
              <w:rPr>
                <w:rFonts w:hint="eastAsia" w:ascii="宋体" w:hAnsi="宋体"/>
                <w:sz w:val="28"/>
                <w:szCs w:val="30"/>
              </w:rPr>
              <w:t>年　　月　　日　</w:t>
            </w:r>
          </w:p>
          <w:p w14:paraId="03FB8DA2">
            <w:pPr>
              <w:snapToGrid w:val="0"/>
              <w:spacing w:line="400" w:lineRule="exact"/>
              <w:ind w:left="3195" w:right="600"/>
              <w:rPr>
                <w:rFonts w:ascii="宋体" w:hAnsi="宋体"/>
                <w:sz w:val="28"/>
                <w:szCs w:val="30"/>
              </w:rPr>
            </w:pPr>
            <w:r>
              <w:rPr>
                <w:rFonts w:hint="eastAsia" w:ascii="宋体" w:hAnsi="宋体"/>
                <w:sz w:val="28"/>
                <w:szCs w:val="30"/>
              </w:rPr>
              <w:t xml:space="preserve">　　　　　　　　　　　   </w:t>
            </w:r>
          </w:p>
        </w:tc>
      </w:tr>
      <w:tr w14:paraId="5B6E3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25BFD">
            <w:pPr>
              <w:snapToGrid w:val="0"/>
              <w:spacing w:line="400" w:lineRule="exact"/>
              <w:jc w:val="distribute"/>
              <w:rPr>
                <w:rFonts w:ascii="宋体" w:hAnsi="宋体"/>
                <w:sz w:val="28"/>
                <w:szCs w:val="30"/>
              </w:rPr>
            </w:pPr>
            <w:r>
              <w:rPr>
                <w:rFonts w:hint="eastAsia" w:ascii="宋体" w:hAnsi="宋体"/>
                <w:sz w:val="28"/>
                <w:szCs w:val="30"/>
              </w:rPr>
              <w:t>推荐单位</w:t>
            </w:r>
          </w:p>
          <w:p w14:paraId="072FEAA8">
            <w:pPr>
              <w:snapToGrid w:val="0"/>
              <w:spacing w:line="400" w:lineRule="exact"/>
              <w:jc w:val="distribute"/>
              <w:rPr>
                <w:rFonts w:ascii="宋体" w:hAnsi="宋体"/>
                <w:sz w:val="28"/>
                <w:szCs w:val="30"/>
              </w:rPr>
            </w:pPr>
            <w:r>
              <w:rPr>
                <w:rFonts w:hint="eastAsia" w:ascii="宋体" w:hAnsi="宋体"/>
                <w:sz w:val="28"/>
                <w:szCs w:val="30"/>
              </w:rPr>
              <w:t>初审意见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9D82A">
            <w:pPr>
              <w:snapToGrid w:val="0"/>
              <w:spacing w:line="400" w:lineRule="exact"/>
              <w:rPr>
                <w:rFonts w:ascii="宋体" w:hAnsi="宋体"/>
                <w:sz w:val="28"/>
                <w:szCs w:val="30"/>
              </w:rPr>
            </w:pPr>
          </w:p>
          <w:p w14:paraId="2FF6B8BF">
            <w:pPr>
              <w:snapToGrid w:val="0"/>
              <w:spacing w:line="400" w:lineRule="exact"/>
              <w:jc w:val="right"/>
              <w:rPr>
                <w:rFonts w:ascii="宋体" w:hAnsi="宋体"/>
                <w:sz w:val="28"/>
                <w:szCs w:val="30"/>
              </w:rPr>
            </w:pPr>
          </w:p>
          <w:p w14:paraId="271A4A09">
            <w:pPr>
              <w:snapToGrid w:val="0"/>
              <w:spacing w:line="400" w:lineRule="exact"/>
              <w:jc w:val="right"/>
              <w:rPr>
                <w:rFonts w:ascii="宋体" w:hAnsi="宋体"/>
                <w:sz w:val="28"/>
                <w:szCs w:val="30"/>
              </w:rPr>
            </w:pPr>
          </w:p>
          <w:p w14:paraId="3696FC29">
            <w:pPr>
              <w:snapToGrid w:val="0"/>
              <w:spacing w:line="400" w:lineRule="exact"/>
              <w:jc w:val="right"/>
              <w:rPr>
                <w:rFonts w:ascii="宋体" w:hAnsi="宋体"/>
                <w:sz w:val="28"/>
                <w:szCs w:val="30"/>
              </w:rPr>
            </w:pPr>
          </w:p>
          <w:p w14:paraId="59546FE8">
            <w:pPr>
              <w:snapToGrid w:val="0"/>
              <w:spacing w:line="400" w:lineRule="exact"/>
              <w:jc w:val="right"/>
              <w:rPr>
                <w:rFonts w:ascii="宋体" w:hAnsi="宋体"/>
                <w:sz w:val="28"/>
                <w:szCs w:val="30"/>
              </w:rPr>
            </w:pPr>
            <w:r>
              <w:rPr>
                <w:rFonts w:hint="eastAsia" w:ascii="宋体" w:hAnsi="宋体"/>
                <w:sz w:val="28"/>
                <w:szCs w:val="30"/>
              </w:rPr>
              <w:t xml:space="preserve">（公章） </w:t>
            </w:r>
          </w:p>
          <w:p w14:paraId="17560E45">
            <w:pPr>
              <w:snapToGrid w:val="0"/>
              <w:spacing w:line="400" w:lineRule="exact"/>
              <w:jc w:val="right"/>
              <w:rPr>
                <w:rFonts w:ascii="宋体" w:hAnsi="宋体"/>
                <w:sz w:val="28"/>
                <w:szCs w:val="30"/>
              </w:rPr>
            </w:pPr>
            <w:r>
              <w:rPr>
                <w:rFonts w:hint="eastAsia" w:ascii="宋体" w:hAnsi="宋体"/>
                <w:sz w:val="28"/>
                <w:szCs w:val="30"/>
              </w:rPr>
              <w:t xml:space="preserve">年     月     日    </w:t>
            </w:r>
          </w:p>
        </w:tc>
      </w:tr>
    </w:tbl>
    <w:p w14:paraId="2D72A8AF">
      <w:pPr>
        <w:rPr>
          <w:rFonts w:ascii="楷体_GB2312" w:eastAsia="楷体_GB2312"/>
          <w:sz w:val="24"/>
        </w:rPr>
      </w:pPr>
    </w:p>
    <w:p w14:paraId="22BE0815"/>
    <w:p w14:paraId="6F48E48B">
      <w:pPr>
        <w:spacing w:line="640" w:lineRule="exact"/>
        <w:rPr>
          <w:rFonts w:hAnsi="黑体" w:eastAsia="黑体"/>
          <w:sz w:val="30"/>
          <w:szCs w:val="30"/>
        </w:rPr>
      </w:pPr>
      <w:r>
        <w:rPr>
          <w:rFonts w:hAnsi="黑体" w:eastAsia="黑体"/>
          <w:sz w:val="32"/>
          <w:szCs w:val="32"/>
        </w:rPr>
        <w:br w:type="page"/>
      </w:r>
      <w:r>
        <w:rPr>
          <w:rFonts w:hAnsi="黑体" w:eastAsia="黑体"/>
          <w:sz w:val="30"/>
          <w:szCs w:val="30"/>
        </w:rPr>
        <w:t>此后页次单独装订，内容不得包含项目人员信息，否则不予立项。</w:t>
      </w:r>
    </w:p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7"/>
      </w:tblGrid>
      <w:tr w14:paraId="5EBA2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7" w:type="dxa"/>
          </w:tcPr>
          <w:p w14:paraId="5A749D4F">
            <w:pPr>
              <w:widowControl w:val="0"/>
              <w:spacing w:line="640" w:lineRule="exact"/>
              <w:jc w:val="both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课题名称：</w:t>
            </w:r>
          </w:p>
          <w:p w14:paraId="46C3C06E">
            <w:pPr>
              <w:widowControl w:val="0"/>
              <w:spacing w:line="640" w:lineRule="exact"/>
              <w:jc w:val="both"/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 w14:paraId="434F5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7" w:type="dxa"/>
          </w:tcPr>
          <w:p w14:paraId="26C02A2B">
            <w:pPr>
              <w:widowControl w:val="0"/>
              <w:jc w:val="both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课题论证</w:t>
            </w:r>
          </w:p>
          <w:p w14:paraId="351E7DF3">
            <w:pPr>
              <w:pStyle w:val="11"/>
              <w:widowControl w:val="0"/>
              <w:spacing w:line="420" w:lineRule="exact"/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1）本课题的基本内容、要解决的主要问题及理论和实践上的意义；（2）本课题拟提出的对策建议及可行性分析；（3）本课题理论界研究的现状，对课题理论准备、资料准备的情况；（4）主要研究阶段的起止时间。（可附页）</w:t>
            </w:r>
          </w:p>
          <w:p w14:paraId="6DD2B44F">
            <w:pPr>
              <w:widowControl w:val="0"/>
              <w:jc w:val="both"/>
              <w:rPr>
                <w:rFonts w:ascii="楷体_GB2312" w:eastAsia="楷体_GB2312"/>
                <w:sz w:val="28"/>
                <w:szCs w:val="28"/>
              </w:rPr>
            </w:pPr>
          </w:p>
          <w:p w14:paraId="475C1D28">
            <w:pPr>
              <w:widowControl w:val="0"/>
              <w:jc w:val="both"/>
              <w:rPr>
                <w:rFonts w:ascii="楷体_GB2312" w:eastAsia="楷体_GB2312"/>
                <w:sz w:val="28"/>
                <w:szCs w:val="28"/>
              </w:rPr>
            </w:pPr>
          </w:p>
          <w:p w14:paraId="33D754EF">
            <w:pPr>
              <w:widowControl w:val="0"/>
              <w:jc w:val="both"/>
              <w:rPr>
                <w:rFonts w:ascii="楷体_GB2312" w:eastAsia="楷体_GB2312"/>
                <w:sz w:val="28"/>
                <w:szCs w:val="28"/>
              </w:rPr>
            </w:pPr>
          </w:p>
          <w:p w14:paraId="66E220A6">
            <w:pPr>
              <w:widowControl w:val="0"/>
              <w:jc w:val="both"/>
              <w:rPr>
                <w:rFonts w:ascii="楷体_GB2312" w:eastAsia="楷体_GB2312"/>
                <w:sz w:val="28"/>
                <w:szCs w:val="28"/>
              </w:rPr>
            </w:pPr>
          </w:p>
          <w:p w14:paraId="0C0B799E">
            <w:pPr>
              <w:widowControl w:val="0"/>
              <w:jc w:val="both"/>
              <w:rPr>
                <w:rFonts w:ascii="楷体_GB2312" w:eastAsia="楷体_GB2312"/>
                <w:sz w:val="28"/>
                <w:szCs w:val="28"/>
              </w:rPr>
            </w:pPr>
          </w:p>
          <w:p w14:paraId="2F4558CC">
            <w:pPr>
              <w:widowControl w:val="0"/>
              <w:jc w:val="both"/>
              <w:rPr>
                <w:rFonts w:ascii="楷体_GB2312" w:eastAsia="楷体_GB2312"/>
                <w:sz w:val="28"/>
                <w:szCs w:val="28"/>
              </w:rPr>
            </w:pPr>
          </w:p>
          <w:p w14:paraId="126C5F02">
            <w:pPr>
              <w:widowControl w:val="0"/>
              <w:jc w:val="both"/>
              <w:rPr>
                <w:rFonts w:ascii="楷体_GB2312" w:eastAsia="楷体_GB2312"/>
                <w:sz w:val="28"/>
                <w:szCs w:val="28"/>
              </w:rPr>
            </w:pPr>
          </w:p>
          <w:p w14:paraId="62857B7C">
            <w:pPr>
              <w:widowControl w:val="0"/>
              <w:jc w:val="both"/>
              <w:rPr>
                <w:rFonts w:ascii="楷体_GB2312" w:eastAsia="楷体_GB2312"/>
                <w:sz w:val="28"/>
                <w:szCs w:val="28"/>
              </w:rPr>
            </w:pPr>
          </w:p>
          <w:p w14:paraId="35DF20E2">
            <w:pPr>
              <w:widowControl w:val="0"/>
              <w:jc w:val="both"/>
              <w:rPr>
                <w:rFonts w:ascii="楷体_GB2312" w:eastAsia="楷体_GB2312"/>
                <w:sz w:val="28"/>
                <w:szCs w:val="28"/>
              </w:rPr>
            </w:pPr>
          </w:p>
          <w:p w14:paraId="4BFD59F7">
            <w:pPr>
              <w:widowControl w:val="0"/>
              <w:jc w:val="both"/>
              <w:rPr>
                <w:rFonts w:ascii="楷体_GB2312" w:eastAsia="楷体_GB2312"/>
                <w:sz w:val="24"/>
              </w:rPr>
            </w:pPr>
          </w:p>
          <w:p w14:paraId="517126BB">
            <w:pPr>
              <w:widowControl w:val="0"/>
              <w:jc w:val="both"/>
              <w:rPr>
                <w:rFonts w:ascii="楷体_GB2312" w:eastAsia="楷体_GB2312"/>
                <w:sz w:val="24"/>
              </w:rPr>
            </w:pPr>
          </w:p>
          <w:p w14:paraId="7CE7B124">
            <w:pPr>
              <w:widowControl w:val="0"/>
              <w:jc w:val="both"/>
              <w:rPr>
                <w:rFonts w:ascii="楷体_GB2312" w:eastAsia="楷体_GB2312"/>
                <w:sz w:val="24"/>
              </w:rPr>
            </w:pPr>
          </w:p>
          <w:p w14:paraId="5F83B0C8">
            <w:pPr>
              <w:widowControl w:val="0"/>
              <w:jc w:val="both"/>
              <w:rPr>
                <w:rFonts w:ascii="楷体_GB2312" w:eastAsia="楷体_GB2312"/>
                <w:sz w:val="24"/>
              </w:rPr>
            </w:pPr>
          </w:p>
          <w:p w14:paraId="5A21C87D">
            <w:pPr>
              <w:widowControl w:val="0"/>
              <w:jc w:val="both"/>
              <w:rPr>
                <w:rFonts w:ascii="楷体_GB2312" w:eastAsia="楷体_GB2312"/>
                <w:sz w:val="24"/>
              </w:rPr>
            </w:pPr>
          </w:p>
          <w:p w14:paraId="5D154976">
            <w:pPr>
              <w:widowControl w:val="0"/>
              <w:jc w:val="both"/>
              <w:rPr>
                <w:rFonts w:ascii="楷体_GB2312" w:eastAsia="楷体_GB2312"/>
                <w:sz w:val="24"/>
              </w:rPr>
            </w:pPr>
          </w:p>
          <w:p w14:paraId="14B01CD8">
            <w:pPr>
              <w:widowControl w:val="0"/>
              <w:spacing w:line="640" w:lineRule="exact"/>
              <w:jc w:val="both"/>
              <w:rPr>
                <w:rFonts w:hAnsi="黑体" w:eastAsia="黑体"/>
                <w:sz w:val="32"/>
                <w:szCs w:val="32"/>
              </w:rPr>
            </w:pPr>
          </w:p>
        </w:tc>
      </w:tr>
    </w:tbl>
    <w:p w14:paraId="780C394E"/>
    <w:sectPr>
      <w:footerReference r:id="rId5" w:type="default"/>
      <w:pgSz w:w="11906" w:h="16838"/>
      <w:pgMar w:top="1843" w:right="1418" w:bottom="1135" w:left="1797" w:header="851" w:footer="283" w:gutter="0"/>
      <w:cols w:space="425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altName w:val="微软雅黑"/>
    <w:panose1 w:val="020B0604020202020204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20E8E1">
    <w:pPr>
      <w:pStyle w:val="1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 w14:paraId="3292D41C">
    <w:pPr>
      <w:pStyle w:val="1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D6F19"/>
    <w:rsid w:val="00045EF4"/>
    <w:rsid w:val="00064A3D"/>
    <w:rsid w:val="000919CD"/>
    <w:rsid w:val="000B066C"/>
    <w:rsid w:val="000B3D63"/>
    <w:rsid w:val="001515C9"/>
    <w:rsid w:val="00184B64"/>
    <w:rsid w:val="001A0480"/>
    <w:rsid w:val="001A77B7"/>
    <w:rsid w:val="001D2326"/>
    <w:rsid w:val="001E6841"/>
    <w:rsid w:val="002A342A"/>
    <w:rsid w:val="00392731"/>
    <w:rsid w:val="003D0218"/>
    <w:rsid w:val="003F7E67"/>
    <w:rsid w:val="004129BE"/>
    <w:rsid w:val="0042601E"/>
    <w:rsid w:val="004721BF"/>
    <w:rsid w:val="004834BD"/>
    <w:rsid w:val="0049068D"/>
    <w:rsid w:val="004C0676"/>
    <w:rsid w:val="004D5D18"/>
    <w:rsid w:val="0058267B"/>
    <w:rsid w:val="005A39DB"/>
    <w:rsid w:val="005D3046"/>
    <w:rsid w:val="006023F2"/>
    <w:rsid w:val="00603262"/>
    <w:rsid w:val="00635796"/>
    <w:rsid w:val="00670B5E"/>
    <w:rsid w:val="006863D7"/>
    <w:rsid w:val="006A43A9"/>
    <w:rsid w:val="007262F1"/>
    <w:rsid w:val="00735FEA"/>
    <w:rsid w:val="00756E71"/>
    <w:rsid w:val="007D6F19"/>
    <w:rsid w:val="00817EF2"/>
    <w:rsid w:val="00827D73"/>
    <w:rsid w:val="00874A1A"/>
    <w:rsid w:val="008766C5"/>
    <w:rsid w:val="00883512"/>
    <w:rsid w:val="008E27A2"/>
    <w:rsid w:val="008F1456"/>
    <w:rsid w:val="00905AEB"/>
    <w:rsid w:val="00962B2F"/>
    <w:rsid w:val="00985539"/>
    <w:rsid w:val="00992DF8"/>
    <w:rsid w:val="009B16A6"/>
    <w:rsid w:val="009B535C"/>
    <w:rsid w:val="00A547E8"/>
    <w:rsid w:val="00A54F68"/>
    <w:rsid w:val="00A82A6B"/>
    <w:rsid w:val="00AA1585"/>
    <w:rsid w:val="00AD7D96"/>
    <w:rsid w:val="00B70E9B"/>
    <w:rsid w:val="00B83B97"/>
    <w:rsid w:val="00C215D0"/>
    <w:rsid w:val="00C25302"/>
    <w:rsid w:val="00C358FD"/>
    <w:rsid w:val="00C84D63"/>
    <w:rsid w:val="00C93144"/>
    <w:rsid w:val="00CB0D4B"/>
    <w:rsid w:val="00CD111F"/>
    <w:rsid w:val="00D276B3"/>
    <w:rsid w:val="00D722F6"/>
    <w:rsid w:val="00D72EA4"/>
    <w:rsid w:val="00DA12BE"/>
    <w:rsid w:val="00DB47B6"/>
    <w:rsid w:val="00E66D67"/>
    <w:rsid w:val="00E94E90"/>
    <w:rsid w:val="00EA7E79"/>
    <w:rsid w:val="00EC0998"/>
    <w:rsid w:val="00F06346"/>
    <w:rsid w:val="00F10A39"/>
    <w:rsid w:val="00F21E7B"/>
    <w:rsid w:val="00F57E9B"/>
    <w:rsid w:val="00FC0289"/>
    <w:rsid w:val="00FD7DC8"/>
    <w:rsid w:val="00FF4182"/>
    <w:rsid w:val="132E637D"/>
    <w:rsid w:val="3A9C6F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0"/>
    <w:pPr>
      <w:keepNext/>
      <w:keepLines/>
      <w:widowControl w:val="0"/>
      <w:spacing w:before="480" w:after="80" w:line="278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widowControl w:val="0"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widowControl w:val="0"/>
      <w:spacing w:before="160" w:after="80" w:line="278" w:lineRule="auto"/>
      <w:outlineLvl w:val="2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widowControl w:val="0"/>
      <w:spacing w:before="80" w:after="40" w:line="278" w:lineRule="auto"/>
      <w:outlineLvl w:val="3"/>
    </w:pPr>
    <w:rPr>
      <w:rFonts w:asciiTheme="minorHAnsi" w:hAnsiTheme="minorHAnsi" w:eastAsiaTheme="minorEastAsia" w:cstheme="majorBidi"/>
      <w:color w:val="0F4761" w:themeColor="accent1" w:themeShade="BF"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widowControl w:val="0"/>
      <w:spacing w:before="80" w:after="40" w:line="278" w:lineRule="auto"/>
      <w:outlineLvl w:val="4"/>
    </w:pPr>
    <w:rPr>
      <w:rFonts w:asciiTheme="minorHAnsi" w:hAnsiTheme="minorHAnsi" w:eastAsiaTheme="minorEastAsia" w:cstheme="majorBidi"/>
      <w:color w:val="0F4761" w:themeColor="accent1" w:themeShade="BF"/>
      <w:sz w:val="24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widowControl w:val="0"/>
      <w:spacing w:before="40" w:line="278" w:lineRule="auto"/>
      <w:outlineLvl w:val="5"/>
    </w:pPr>
    <w:rPr>
      <w:rFonts w:asciiTheme="minorHAnsi" w:hAnsiTheme="minorHAnsi" w:eastAsiaTheme="minorEastAsia" w:cstheme="majorBidi"/>
      <w:b/>
      <w:bCs/>
      <w:color w:val="0F4761" w:themeColor="accent1" w:themeShade="BF"/>
      <w:sz w:val="22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widowControl w:val="0"/>
      <w:spacing w:before="40" w:line="278" w:lineRule="auto"/>
      <w:outlineLvl w:val="6"/>
    </w:pPr>
    <w:rPr>
      <w:rFonts w:asciiTheme="minorHAnsi" w:hAnsiTheme="minorHAnsi" w:eastAsiaTheme="minorEastAsia" w:cstheme="majorBidi"/>
      <w:b/>
      <w:bCs/>
      <w:color w:val="585858" w:themeColor="text1" w:themeTint="A6"/>
      <w:sz w:val="22"/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widowControl w:val="0"/>
      <w:spacing w:line="278" w:lineRule="auto"/>
      <w:outlineLvl w:val="7"/>
    </w:pPr>
    <w:rPr>
      <w:rFonts w:asciiTheme="minorHAnsi" w:hAnsiTheme="minorHAnsi" w:eastAsiaTheme="minorEastAsia" w:cstheme="majorBidi"/>
      <w:color w:val="585858" w:themeColor="text1" w:themeTint="A6"/>
      <w:sz w:val="22"/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widowControl w:val="0"/>
      <w:spacing w:line="278" w:lineRule="auto"/>
      <w:outlineLvl w:val="8"/>
    </w:pPr>
    <w:rPr>
      <w:rFonts w:asciiTheme="minorHAnsi" w:hAnsiTheme="minorHAnsi" w:eastAsiaTheme="majorEastAsia" w:cstheme="majorBidi"/>
      <w:color w:val="585858" w:themeColor="text1" w:themeTint="A6"/>
      <w:sz w:val="22"/>
    </w:rPr>
  </w:style>
  <w:style w:type="character" w:default="1" w:styleId="18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42"/>
    <w:qFormat/>
    <w:uiPriority w:val="0"/>
    <w:pPr>
      <w:spacing w:after="120"/>
    </w:pPr>
  </w:style>
  <w:style w:type="paragraph" w:styleId="12">
    <w:name w:val="Date"/>
    <w:basedOn w:val="1"/>
    <w:next w:val="1"/>
    <w:link w:val="44"/>
    <w:semiHidden/>
    <w:unhideWhenUsed/>
    <w:uiPriority w:val="99"/>
    <w:pPr>
      <w:ind w:left="100" w:leftChars="2500"/>
    </w:pPr>
  </w:style>
  <w:style w:type="paragraph" w:styleId="13">
    <w:name w:val="footer"/>
    <w:basedOn w:val="1"/>
    <w:link w:val="39"/>
    <w:unhideWhenUsed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4">
    <w:name w:val="header"/>
    <w:basedOn w:val="1"/>
    <w:link w:val="43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0"/>
    <w:qFormat/>
    <w:uiPriority w:val="11"/>
    <w:pPr>
      <w:widowControl w:val="0"/>
      <w:spacing w:after="160" w:line="278" w:lineRule="auto"/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16">
    <w:name w:val="Title"/>
    <w:basedOn w:val="1"/>
    <w:next w:val="1"/>
    <w:link w:val="29"/>
    <w:qFormat/>
    <w:uiPriority w:val="10"/>
    <w:pPr>
      <w:widowControl w:val="0"/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9">
    <w:name w:val="Hyperlink"/>
    <w:unhideWhenUsed/>
    <w:uiPriority w:val="99"/>
    <w:rPr>
      <w:color w:val="0000FF"/>
      <w:u w:val="single"/>
    </w:rPr>
  </w:style>
  <w:style w:type="character" w:customStyle="1" w:styleId="20">
    <w:name w:val="标题 1 字符"/>
    <w:basedOn w:val="18"/>
    <w:link w:val="2"/>
    <w:uiPriority w:val="9"/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character" w:customStyle="1" w:styleId="21">
    <w:name w:val="标题 2 字符"/>
    <w:basedOn w:val="18"/>
    <w:link w:val="3"/>
    <w:semiHidden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customStyle="1" w:styleId="22">
    <w:name w:val="标题 3 字符"/>
    <w:basedOn w:val="18"/>
    <w:link w:val="4"/>
    <w:semiHidden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customStyle="1" w:styleId="23">
    <w:name w:val="标题 4 字符"/>
    <w:basedOn w:val="18"/>
    <w:link w:val="5"/>
    <w:semiHidden/>
    <w:uiPriority w:val="9"/>
    <w:rPr>
      <w:rFonts w:cstheme="majorBidi"/>
      <w:color w:val="0F4761" w:themeColor="accent1" w:themeShade="BF"/>
      <w:sz w:val="28"/>
      <w:szCs w:val="28"/>
    </w:rPr>
  </w:style>
  <w:style w:type="character" w:customStyle="1" w:styleId="24">
    <w:name w:val="标题 5 字符"/>
    <w:basedOn w:val="18"/>
    <w:link w:val="6"/>
    <w:semiHidden/>
    <w:uiPriority w:val="9"/>
    <w:rPr>
      <w:rFonts w:cstheme="majorBidi"/>
      <w:color w:val="0F4761" w:themeColor="accent1" w:themeShade="BF"/>
      <w:sz w:val="24"/>
    </w:rPr>
  </w:style>
  <w:style w:type="character" w:customStyle="1" w:styleId="25">
    <w:name w:val="标题 6 字符"/>
    <w:basedOn w:val="18"/>
    <w:link w:val="7"/>
    <w:semiHidden/>
    <w:uiPriority w:val="9"/>
    <w:rPr>
      <w:rFonts w:cstheme="majorBidi"/>
      <w:b/>
      <w:bCs/>
      <w:color w:val="0F4761" w:themeColor="accent1" w:themeShade="BF"/>
    </w:rPr>
  </w:style>
  <w:style w:type="character" w:customStyle="1" w:styleId="26">
    <w:name w:val="标题 7 字符"/>
    <w:basedOn w:val="18"/>
    <w:link w:val="8"/>
    <w:semiHidden/>
    <w:uiPriority w:val="9"/>
    <w:rPr>
      <w:rFonts w:cstheme="majorBidi"/>
      <w:b/>
      <w:bCs/>
      <w:color w:val="585858" w:themeColor="text1" w:themeTint="A6"/>
    </w:rPr>
  </w:style>
  <w:style w:type="character" w:customStyle="1" w:styleId="27">
    <w:name w:val="标题 8 字符"/>
    <w:basedOn w:val="18"/>
    <w:link w:val="9"/>
    <w:semiHidden/>
    <w:uiPriority w:val="9"/>
    <w:rPr>
      <w:rFonts w:cstheme="majorBidi"/>
      <w:color w:val="585858" w:themeColor="text1" w:themeTint="A6"/>
    </w:rPr>
  </w:style>
  <w:style w:type="character" w:customStyle="1" w:styleId="28">
    <w:name w:val="标题 9 字符"/>
    <w:basedOn w:val="18"/>
    <w:link w:val="10"/>
    <w:semiHidden/>
    <w:uiPriority w:val="9"/>
    <w:rPr>
      <w:rFonts w:eastAsiaTheme="majorEastAsia" w:cstheme="majorBidi"/>
      <w:color w:val="585858" w:themeColor="text1" w:themeTint="A6"/>
    </w:rPr>
  </w:style>
  <w:style w:type="character" w:customStyle="1" w:styleId="29">
    <w:name w:val="标题 字符"/>
    <w:basedOn w:val="18"/>
    <w:link w:val="16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8"/>
    <w:link w:val="15"/>
    <w:qFormat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31">
    <w:name w:val="Quote"/>
    <w:basedOn w:val="1"/>
    <w:next w:val="1"/>
    <w:link w:val="32"/>
    <w:qFormat/>
    <w:uiPriority w:val="29"/>
    <w:pPr>
      <w:widowControl w:val="0"/>
      <w:spacing w:before="160" w:after="160" w:line="278" w:lineRule="auto"/>
      <w:jc w:val="center"/>
    </w:pPr>
    <w:rPr>
      <w:rFonts w:asciiTheme="minorHAnsi" w:hAnsiTheme="minorHAnsi" w:eastAsiaTheme="minorEastAsia" w:cstheme="minorBidi"/>
      <w:i/>
      <w:iCs/>
      <w:color w:val="3F3F3F" w:themeColor="text1" w:themeTint="BF"/>
      <w:sz w:val="22"/>
    </w:rPr>
  </w:style>
  <w:style w:type="character" w:customStyle="1" w:styleId="32">
    <w:name w:val="引用 字符"/>
    <w:basedOn w:val="18"/>
    <w:link w:val="31"/>
    <w:qFormat/>
    <w:uiPriority w:val="29"/>
    <w:rPr>
      <w:i/>
      <w:iCs/>
      <w:color w:val="3F3F3F" w:themeColor="text1" w:themeTint="BF"/>
    </w:rPr>
  </w:style>
  <w:style w:type="paragraph" w:styleId="33">
    <w:name w:val="List Paragraph"/>
    <w:basedOn w:val="1"/>
    <w:qFormat/>
    <w:uiPriority w:val="34"/>
    <w:pPr>
      <w:widowControl w:val="0"/>
      <w:spacing w:after="160" w:line="278" w:lineRule="auto"/>
      <w:ind w:left="720"/>
      <w:contextualSpacing/>
    </w:pPr>
    <w:rPr>
      <w:rFonts w:asciiTheme="minorHAnsi" w:hAnsiTheme="minorHAnsi" w:eastAsiaTheme="minorEastAsia" w:cstheme="minorBidi"/>
      <w:sz w:val="22"/>
    </w:rPr>
  </w:style>
  <w:style w:type="character" w:customStyle="1" w:styleId="34">
    <w:name w:val="Intense Emphasis"/>
    <w:basedOn w:val="18"/>
    <w:qFormat/>
    <w:uiPriority w:val="21"/>
    <w:rPr>
      <w:i/>
      <w:iCs/>
      <w:color w:val="0F4761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widowControl w:val="0"/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EastAsia" w:cstheme="minorBidi"/>
      <w:i/>
      <w:iCs/>
      <w:color w:val="0F4761" w:themeColor="accent1" w:themeShade="BF"/>
      <w:sz w:val="22"/>
    </w:rPr>
  </w:style>
  <w:style w:type="character" w:customStyle="1" w:styleId="36">
    <w:name w:val="明显引用 字符"/>
    <w:basedOn w:val="18"/>
    <w:link w:val="35"/>
    <w:qFormat/>
    <w:uiPriority w:val="30"/>
    <w:rPr>
      <w:i/>
      <w:iCs/>
      <w:color w:val="0F4761" w:themeColor="accent1" w:themeShade="BF"/>
    </w:rPr>
  </w:style>
  <w:style w:type="character" w:customStyle="1" w:styleId="37">
    <w:name w:val="Intense Reference"/>
    <w:basedOn w:val="18"/>
    <w:qFormat/>
    <w:uiPriority w:val="32"/>
    <w:rPr>
      <w:b/>
      <w:bCs/>
      <w:smallCaps/>
      <w:color w:val="0F4761" w:themeColor="accent1" w:themeShade="BF"/>
      <w:spacing w:val="5"/>
    </w:rPr>
  </w:style>
  <w:style w:type="character" w:customStyle="1" w:styleId="38">
    <w:name w:val="页脚 字符"/>
    <w:basedOn w:val="1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9">
    <w:name w:val="页脚 字符1"/>
    <w:link w:val="1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40">
    <w:name w:val="标题 1 Char"/>
    <w:qFormat/>
    <w:uiPriority w:val="0"/>
    <w:rPr>
      <w:rFonts w:ascii="Cambria" w:hAnsi="Cambria" w:eastAsia="宋体" w:cs="Times New Roman"/>
      <w:b/>
      <w:bCs/>
      <w:sz w:val="28"/>
      <w:szCs w:val="28"/>
      <w:lang w:eastAsia="en-US" w:bidi="en-US"/>
    </w:rPr>
  </w:style>
  <w:style w:type="character" w:customStyle="1" w:styleId="41">
    <w:name w:val="正文文本 字符"/>
    <w:basedOn w:val="18"/>
    <w:semiHidden/>
    <w:qFormat/>
    <w:uiPriority w:val="99"/>
    <w:rPr>
      <w:rFonts w:ascii="Times New Roman" w:hAnsi="Times New Roman" w:eastAsia="宋体" w:cs="Times New Roman"/>
      <w:sz w:val="21"/>
    </w:rPr>
  </w:style>
  <w:style w:type="character" w:customStyle="1" w:styleId="42">
    <w:name w:val="正文文本 字符1"/>
    <w:link w:val="11"/>
    <w:qFormat/>
    <w:uiPriority w:val="0"/>
    <w:rPr>
      <w:rFonts w:ascii="Times New Roman" w:hAnsi="Times New Roman" w:eastAsia="宋体" w:cs="Times New Roman"/>
      <w:sz w:val="21"/>
    </w:rPr>
  </w:style>
  <w:style w:type="character" w:customStyle="1" w:styleId="43">
    <w:name w:val="页眉 字符"/>
    <w:basedOn w:val="18"/>
    <w:link w:val="1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44">
    <w:name w:val="日期 字符"/>
    <w:basedOn w:val="18"/>
    <w:link w:val="12"/>
    <w:semiHidden/>
    <w:qFormat/>
    <w:uiPriority w:val="99"/>
    <w:rPr>
      <w:rFonts w:ascii="Times New Roman" w:hAnsi="Times New Roman" w:eastAsia="宋体" w:cs="Times New Roman"/>
      <w:sz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15C74-A02E-487A-BE4B-7A2D239FA4D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571</Words>
  <Characters>573</Characters>
  <Lines>39</Lines>
  <Paragraphs>11</Paragraphs>
  <TotalTime>205</TotalTime>
  <ScaleCrop>false</ScaleCrop>
  <LinksUpToDate>false</LinksUpToDate>
  <CharactersWithSpaces>633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2024-04-03T09:51:00Z</dcterms:created>
  <dc:creator>office</dc:creator>
  <cp:lastModifiedBy>shirley</cp:lastModifiedBy>
  <cp:lastPrinted>2025-04-27T08:01:00Z</cp:lastPrinted>
  <dcterms:modified xsi:type="dcterms:W3CDTF">2025-04-28T08:50:26Z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eyJoZGlkIjoiMTk5MjVhYTVlODY0MGY4MGJlZTZiNWZmNWIzYWZjNDEiLCJ1c2VySWQiOiI0NDUwOTI3NzMifQ==</vt:lpwstr>
  </property>
  <property fmtid="{D5CDD505-2E9C-101B-9397-08002B2CF9AE}" pid="3" name="KSOProductBuildVer">
    <vt:lpwstr>2052-12.1.0.20784</vt:lpwstr>
  </property>
  <property fmtid="{D5CDD505-2E9C-101B-9397-08002B2CF9AE}" pid="4" name="ICV">
    <vt:lpwstr>1AFEE475663840E2A4B2354B42799250_12</vt:lpwstr>
  </property>
</Properties>
</file>