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E903B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附件：</w:t>
      </w:r>
    </w:p>
    <w:p w14:paraId="5232730C">
      <w:pPr>
        <w:ind w:right="480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-20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25学年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学期学期初教学检查表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443"/>
        <w:gridCol w:w="3173"/>
        <w:gridCol w:w="4188"/>
      </w:tblGrid>
      <w:tr w14:paraId="523F7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D68EC">
            <w:pPr>
              <w:widowControl/>
              <w:tabs>
                <w:tab w:val="left" w:pos="180"/>
              </w:tabs>
              <w:spacing w:line="300" w:lineRule="exact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 xml:space="preserve">序号 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99894">
            <w:pPr>
              <w:widowControl/>
              <w:tabs>
                <w:tab w:val="left" w:pos="180"/>
              </w:tabs>
              <w:spacing w:line="384" w:lineRule="auto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 xml:space="preserve">检查项目 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520E3">
            <w:pPr>
              <w:widowControl/>
              <w:tabs>
                <w:tab w:val="left" w:pos="180"/>
              </w:tabs>
              <w:spacing w:line="384" w:lineRule="auto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 xml:space="preserve">检查内容 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D2BC2">
            <w:pPr>
              <w:widowControl/>
              <w:tabs>
                <w:tab w:val="left" w:pos="180"/>
              </w:tabs>
              <w:spacing w:line="384" w:lineRule="auto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 xml:space="preserve">检查情况记录 </w:t>
            </w:r>
          </w:p>
        </w:tc>
      </w:tr>
      <w:tr w14:paraId="6D1D2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63D59">
            <w:pPr>
              <w:widowControl/>
              <w:tabs>
                <w:tab w:val="left" w:pos="180"/>
              </w:tabs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 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C1D86">
            <w:pPr>
              <w:widowControl/>
              <w:tabs>
                <w:tab w:val="left" w:pos="180"/>
              </w:tabs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教学条件 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2F9BB5">
            <w:pPr>
              <w:widowControl/>
              <w:tabs>
                <w:tab w:val="left" w:pos="180"/>
              </w:tabs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教学办公用房、教学实验室</w:t>
            </w:r>
          </w:p>
          <w:p w14:paraId="027ED4EA">
            <w:pPr>
              <w:widowControl/>
              <w:tabs>
                <w:tab w:val="left" w:pos="180"/>
              </w:tabs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教学环境、学习环境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657CA6">
            <w:pPr>
              <w:widowControl/>
              <w:tabs>
                <w:tab w:val="left" w:pos="180"/>
              </w:tabs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2625B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842FC">
            <w:pPr>
              <w:widowControl/>
              <w:tabs>
                <w:tab w:val="left" w:pos="180"/>
              </w:tabs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2 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2028F">
            <w:pPr>
              <w:widowControl/>
              <w:tabs>
                <w:tab w:val="left" w:pos="180"/>
              </w:tabs>
              <w:spacing w:line="40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教学文件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24C7BA">
            <w:pPr>
              <w:widowControl/>
              <w:tabs>
                <w:tab w:val="left" w:pos="180"/>
              </w:tabs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教学计划安排</w:t>
            </w:r>
          </w:p>
          <w:p w14:paraId="522A22C9">
            <w:pPr>
              <w:widowControl/>
              <w:tabs>
                <w:tab w:val="left" w:pos="180"/>
              </w:tabs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集体备课计划审查</w:t>
            </w:r>
          </w:p>
          <w:p w14:paraId="68E59EA5">
            <w:pPr>
              <w:widowControl/>
              <w:tabs>
                <w:tab w:val="left" w:pos="180"/>
              </w:tabs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教师教学信息维护（教务系统、超星、校友邦）</w:t>
            </w:r>
          </w:p>
          <w:p w14:paraId="202AD675">
            <w:pPr>
              <w:widowControl/>
              <w:tabs>
                <w:tab w:val="left" w:pos="180"/>
              </w:tabs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教师教学材料准备</w:t>
            </w:r>
          </w:p>
          <w:p w14:paraId="004E6076">
            <w:pPr>
              <w:widowControl/>
              <w:tabs>
                <w:tab w:val="left" w:pos="180"/>
              </w:tabs>
              <w:spacing w:line="400" w:lineRule="exact"/>
              <w:jc w:val="left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教师听课本准备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14FC98">
            <w:pPr>
              <w:widowControl/>
              <w:tabs>
                <w:tab w:val="left" w:pos="180"/>
              </w:tabs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705F4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A5A2C">
            <w:pPr>
              <w:widowControl/>
              <w:tabs>
                <w:tab w:val="left" w:pos="180"/>
              </w:tabs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A2B19">
            <w:pPr>
              <w:widowControl/>
              <w:tabs>
                <w:tab w:val="left" w:pos="180"/>
              </w:tabs>
              <w:spacing w:line="40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教学备课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0E175">
            <w:pPr>
              <w:widowControl/>
              <w:tabs>
                <w:tab w:val="left" w:pos="180"/>
              </w:tabs>
              <w:spacing w:line="400" w:lineRule="exact"/>
              <w:jc w:val="both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首次备课执行情况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80830B">
            <w:pPr>
              <w:widowControl/>
              <w:tabs>
                <w:tab w:val="left" w:pos="180"/>
              </w:tabs>
              <w:spacing w:line="400" w:lineRule="exact"/>
              <w:jc w:val="left"/>
              <w:rPr>
                <w:rFonts w:hint="eastAsia" w:ascii="宋体" w:hAnsi="宋体" w:eastAsia="仿宋_GB2312" w:cs="宋体"/>
                <w:kern w:val="0"/>
                <w:sz w:val="24"/>
              </w:rPr>
            </w:pPr>
          </w:p>
        </w:tc>
      </w:tr>
      <w:tr w14:paraId="7DDA4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7D217">
            <w:pPr>
              <w:widowControl/>
              <w:tabs>
                <w:tab w:val="left" w:pos="180"/>
              </w:tabs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8BEA0">
            <w:pPr>
              <w:widowControl/>
              <w:tabs>
                <w:tab w:val="left" w:pos="180"/>
              </w:tabs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教学改革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1D18E">
            <w:pPr>
              <w:widowControl/>
              <w:tabs>
                <w:tab w:val="left" w:pos="180"/>
              </w:tabs>
              <w:spacing w:line="400" w:lineRule="exact"/>
              <w:jc w:val="both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学期教学改革工作安排</w:t>
            </w:r>
          </w:p>
          <w:p w14:paraId="3BD3606A">
            <w:pPr>
              <w:widowControl/>
              <w:tabs>
                <w:tab w:val="left" w:pos="180"/>
              </w:tabs>
              <w:spacing w:line="400" w:lineRule="exact"/>
              <w:jc w:val="both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全过程学业评价开展情况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798AD5">
            <w:pPr>
              <w:widowControl/>
              <w:tabs>
                <w:tab w:val="left" w:pos="180"/>
              </w:tabs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584DE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7CB6F">
            <w:pPr>
              <w:widowControl/>
              <w:tabs>
                <w:tab w:val="left" w:pos="180"/>
              </w:tabs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5 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91ED4">
            <w:pPr>
              <w:widowControl/>
              <w:tabs>
                <w:tab w:val="left" w:pos="180"/>
              </w:tabs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第一周上课</w:t>
            </w:r>
          </w:p>
          <w:p w14:paraId="4276B046">
            <w:pPr>
              <w:widowControl/>
              <w:tabs>
                <w:tab w:val="left" w:pos="180"/>
              </w:tabs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情况 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8C109">
            <w:pPr>
              <w:widowControl/>
              <w:tabs>
                <w:tab w:val="left" w:pos="180"/>
              </w:tabs>
              <w:spacing w:line="400" w:lineRule="exact"/>
              <w:jc w:val="both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以学生为中心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授课情况</w:t>
            </w:r>
          </w:p>
          <w:p w14:paraId="5649F0FB">
            <w:pPr>
              <w:widowControl/>
              <w:tabs>
                <w:tab w:val="left" w:pos="180"/>
              </w:tabs>
              <w:spacing w:line="400" w:lineRule="exact"/>
              <w:jc w:val="both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教学改革实施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情况</w:t>
            </w:r>
          </w:p>
          <w:p w14:paraId="1CD2187D">
            <w:pPr>
              <w:widowControl/>
              <w:tabs>
                <w:tab w:val="left" w:pos="180"/>
              </w:tabs>
              <w:spacing w:line="400" w:lineRule="exact"/>
              <w:jc w:val="both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学生出勤及学习、</w:t>
            </w:r>
            <w:r>
              <w:rPr>
                <w:rFonts w:hint="eastAsia" w:ascii="仿宋_GB2312" w:eastAsia="仿宋_GB2312"/>
                <w:kern w:val="0"/>
                <w:sz w:val="24"/>
              </w:rPr>
              <w:t>思想状况</w:t>
            </w:r>
          </w:p>
          <w:p w14:paraId="409F3240">
            <w:pPr>
              <w:widowControl/>
              <w:tabs>
                <w:tab w:val="left" w:pos="180"/>
              </w:tabs>
              <w:spacing w:line="400" w:lineRule="exact"/>
              <w:jc w:val="both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教学设备运行</w:t>
            </w:r>
            <w:r>
              <w:rPr>
                <w:rFonts w:hint="eastAsia" w:ascii="仿宋_GB2312" w:eastAsia="仿宋_GB2312"/>
                <w:kern w:val="0"/>
                <w:sz w:val="24"/>
              </w:rPr>
              <w:t>状况</w:t>
            </w:r>
          </w:p>
          <w:p w14:paraId="5E928B4D">
            <w:pPr>
              <w:widowControl/>
              <w:tabs>
                <w:tab w:val="left" w:pos="180"/>
              </w:tabs>
              <w:spacing w:line="400" w:lineRule="exact"/>
              <w:jc w:val="both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双元教学完成超星开课和教学资源更新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01E46F">
            <w:pPr>
              <w:widowControl/>
              <w:tabs>
                <w:tab w:val="left" w:pos="180"/>
              </w:tabs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1E6A0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C4840">
            <w:pPr>
              <w:widowControl/>
              <w:tabs>
                <w:tab w:val="left" w:pos="180"/>
              </w:tabs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6 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5C0D4">
            <w:pPr>
              <w:widowControl/>
              <w:tabs>
                <w:tab w:val="left" w:pos="180"/>
              </w:tabs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上学期期末</w:t>
            </w:r>
          </w:p>
          <w:p w14:paraId="4ACD951B">
            <w:pPr>
              <w:widowControl/>
              <w:tabs>
                <w:tab w:val="left" w:pos="180"/>
              </w:tabs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考试总结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0DAC4">
            <w:pPr>
              <w:widowControl/>
              <w:spacing w:line="400" w:lineRule="exact"/>
              <w:jc w:val="both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考试成绩分析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质量</w:t>
            </w:r>
          </w:p>
          <w:p w14:paraId="351FFA9C">
            <w:pPr>
              <w:widowControl/>
              <w:spacing w:line="400" w:lineRule="exact"/>
              <w:jc w:val="both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考试材料存档情况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C69F30">
            <w:pPr>
              <w:widowControl/>
              <w:tabs>
                <w:tab w:val="left" w:pos="180"/>
              </w:tabs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02966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56EDA">
            <w:pPr>
              <w:widowControl/>
              <w:tabs>
                <w:tab w:val="left" w:pos="180"/>
              </w:tabs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38ABF">
            <w:pPr>
              <w:widowControl/>
              <w:tabs>
                <w:tab w:val="left" w:pos="180"/>
              </w:tabs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eastAsia="zh-CN"/>
              </w:rPr>
              <w:t>教学督导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75650">
            <w:pPr>
              <w:widowControl/>
              <w:tabs>
                <w:tab w:val="left" w:pos="180"/>
              </w:tabs>
              <w:spacing w:line="400" w:lineRule="exact"/>
              <w:jc w:val="both"/>
              <w:rPr>
                <w:rFonts w:hint="default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  <w:t>人员调整</w:t>
            </w:r>
          </w:p>
          <w:p w14:paraId="172CB567">
            <w:pPr>
              <w:widowControl/>
              <w:tabs>
                <w:tab w:val="left" w:pos="180"/>
              </w:tabs>
              <w:spacing w:line="400" w:lineRule="exact"/>
              <w:jc w:val="both"/>
              <w:rPr>
                <w:rFonts w:hint="eastAsia" w:ascii="仿宋_GB2312" w:eastAsia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  <w:t>工作计划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6465FA">
            <w:pPr>
              <w:widowControl/>
              <w:tabs>
                <w:tab w:val="left" w:pos="180"/>
              </w:tabs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6ACDC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57AF5">
            <w:pPr>
              <w:widowControl/>
              <w:tabs>
                <w:tab w:val="left" w:pos="180"/>
              </w:tabs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86E74">
            <w:pPr>
              <w:widowControl/>
              <w:tabs>
                <w:tab w:val="left" w:pos="180"/>
              </w:tabs>
              <w:spacing w:line="40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其    它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12329">
            <w:pPr>
              <w:widowControl/>
              <w:spacing w:line="400" w:lineRule="exact"/>
              <w:jc w:val="both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84A3DB">
            <w:pPr>
              <w:widowControl/>
              <w:tabs>
                <w:tab w:val="left" w:pos="180"/>
              </w:tabs>
              <w:spacing w:line="400" w:lineRule="exact"/>
              <w:jc w:val="left"/>
              <w:rPr>
                <w:rFonts w:hint="eastAsia" w:ascii="宋体" w:hAnsi="宋体" w:eastAsia="仿宋_GB2312" w:cs="宋体"/>
                <w:kern w:val="0"/>
                <w:sz w:val="24"/>
              </w:rPr>
            </w:pPr>
          </w:p>
        </w:tc>
      </w:tr>
      <w:tr w14:paraId="02FA0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9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37FB7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总结及建议（请附页）：</w:t>
            </w:r>
          </w:p>
          <w:p w14:paraId="44BB0B94">
            <w:pPr>
              <w:widowControl/>
              <w:rPr>
                <w:rFonts w:hint="eastAsia" w:ascii="仿宋_GB2312" w:eastAsia="仿宋_GB2312"/>
                <w:kern w:val="0"/>
                <w:sz w:val="24"/>
              </w:rPr>
            </w:pPr>
          </w:p>
          <w:p w14:paraId="67F72129">
            <w:pPr>
              <w:widowControl/>
              <w:rPr>
                <w:rFonts w:hint="eastAsia" w:ascii="仿宋_GB2312" w:eastAsia="仿宋_GB2312"/>
                <w:kern w:val="0"/>
                <w:sz w:val="24"/>
              </w:rPr>
            </w:pPr>
          </w:p>
          <w:p w14:paraId="7E6D5674">
            <w:pPr>
              <w:widowControl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</w:tbl>
    <w:p w14:paraId="5EC4D3E3">
      <w:pPr>
        <w:pStyle w:val="4"/>
        <w:spacing w:before="0" w:beforeAutospacing="0" w:after="0" w:afterAutospacing="0" w:line="460" w:lineRule="exact"/>
        <w:ind w:firstLine="120" w:firstLineChars="50"/>
        <w:rPr>
          <w:rFonts w:hint="eastAsia"/>
          <w:lang w:val="en-US" w:eastAsia="zh-CN"/>
        </w:rPr>
      </w:pPr>
      <w:r>
        <w:rPr>
          <w:rFonts w:hint="eastAsia" w:ascii="仿宋_GB2312" w:eastAsia="仿宋_GB2312"/>
          <w:lang w:eastAsia="zh-CN"/>
        </w:rPr>
        <w:t>学院</w:t>
      </w:r>
      <w:r>
        <w:rPr>
          <w:rFonts w:hint="eastAsia" w:ascii="仿宋_GB2312" w:eastAsia="仿宋_GB2312"/>
        </w:rPr>
        <w:t xml:space="preserve">负责人（签字）：         </w:t>
      </w:r>
      <w:r>
        <w:rPr>
          <w:rFonts w:hint="eastAsia" w:ascii="仿宋_GB2312" w:eastAsia="仿宋_GB2312"/>
          <w:lang w:eastAsia="zh-CN"/>
        </w:rPr>
        <w:t>学院</w:t>
      </w:r>
      <w:r>
        <w:rPr>
          <w:rFonts w:hint="eastAsia" w:ascii="仿宋_GB2312" w:eastAsia="仿宋_GB2312"/>
        </w:rPr>
        <w:t xml:space="preserve">盖章：       </w:t>
      </w:r>
      <w:r>
        <w:rPr>
          <w:rFonts w:hint="eastAsia" w:ascii="仿宋_GB2312" w:eastAsia="仿宋_GB2312"/>
          <w:lang w:val="en-US" w:eastAsia="zh-CN"/>
        </w:rPr>
        <w:t xml:space="preserve">  </w:t>
      </w:r>
      <w:r>
        <w:rPr>
          <w:rFonts w:hint="eastAsia" w:ascii="仿宋_GB2312" w:eastAsia="仿宋_GB2312"/>
        </w:rPr>
        <w:t xml:space="preserve">   年      月     日</w:t>
      </w:r>
    </w:p>
    <w:sectPr>
      <w:pgSz w:w="11906" w:h="16838"/>
      <w:pgMar w:top="125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B3EB46-BBC1-4458-873F-3A60B0D8FF4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3F57DDF-3DA9-4B77-94B1-DAC62AA44E5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9C0143A-172E-476A-9B23-E3A9B483FBC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kY2I2YTRjZWRiYzg2MDFhODhkZWRkZWI0MDYyMTEifQ=="/>
  </w:docVars>
  <w:rsids>
    <w:rsidRoot w:val="3E6E5F25"/>
    <w:rsid w:val="0F1B7B63"/>
    <w:rsid w:val="1BC5694A"/>
    <w:rsid w:val="1CC240E6"/>
    <w:rsid w:val="1F9B1C69"/>
    <w:rsid w:val="26393298"/>
    <w:rsid w:val="273E0990"/>
    <w:rsid w:val="2DDE316A"/>
    <w:rsid w:val="3E6E5F25"/>
    <w:rsid w:val="45E92CAD"/>
    <w:rsid w:val="46A01CA0"/>
    <w:rsid w:val="4B6303C3"/>
    <w:rsid w:val="53D46A0D"/>
    <w:rsid w:val="57B7551B"/>
    <w:rsid w:val="5D99194B"/>
    <w:rsid w:val="69B8288A"/>
    <w:rsid w:val="723836B2"/>
    <w:rsid w:val="781A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1597</Words>
  <Characters>1662</Characters>
  <Lines>0</Lines>
  <Paragraphs>0</Paragraphs>
  <TotalTime>12</TotalTime>
  <ScaleCrop>false</ScaleCrop>
  <LinksUpToDate>false</LinksUpToDate>
  <CharactersWithSpaces>1726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2024-02-28T00:12:00Z</dcterms:created>
  <dc:creator>Ye</dc:creator>
  <cp:lastModifiedBy>Ye</cp:lastModifiedBy>
  <dcterms:modified xsi:type="dcterms:W3CDTF">2024-08-30T04:50:00Z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B04B9B3A7B184CFE97D74BC5F596F039_13</vt:lpwstr>
  </property>
</Properties>
</file>